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93" w:rsidRDefault="00187B93">
      <w:pPr>
        <w:rPr>
          <w:rFonts w:ascii="Times New Roman" w:hAnsi="Times New Roman" w:cs="Times New Roman"/>
          <w:i/>
        </w:rPr>
      </w:pPr>
    </w:p>
    <w:p w:rsidR="00187B93" w:rsidRDefault="00187B93">
      <w:pPr>
        <w:rPr>
          <w:rFonts w:ascii="Times New Roman" w:hAnsi="Times New Roman" w:cs="Times New Roman"/>
          <w:i/>
        </w:rPr>
      </w:pPr>
    </w:p>
    <w:p w:rsidR="008056B7" w:rsidRPr="00474026" w:rsidRDefault="00474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znak i numer sprawy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Lublin, dn. …………………………</w:t>
      </w:r>
    </w:p>
    <w:p w:rsidR="007E4980" w:rsidRPr="00474026" w:rsidRDefault="007E4980">
      <w:pPr>
        <w:rPr>
          <w:rFonts w:ascii="Times New Roman" w:hAnsi="Times New Roman" w:cs="Times New Roman"/>
        </w:rPr>
      </w:pPr>
    </w:p>
    <w:p w:rsidR="007E4980" w:rsidRPr="00474026" w:rsidRDefault="007E4980">
      <w:pPr>
        <w:rPr>
          <w:rFonts w:ascii="Times New Roman" w:hAnsi="Times New Roman" w:cs="Times New Roman"/>
        </w:rPr>
      </w:pPr>
    </w:p>
    <w:p w:rsidR="007E4980" w:rsidRPr="00474026" w:rsidRDefault="007E4980">
      <w:pPr>
        <w:rPr>
          <w:rFonts w:ascii="Times New Roman" w:hAnsi="Times New Roman" w:cs="Times New Roman"/>
        </w:rPr>
      </w:pPr>
    </w:p>
    <w:p w:rsidR="007E4980" w:rsidRPr="00474026" w:rsidRDefault="00474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7E4980" w:rsidRPr="00E4792E" w:rsidRDefault="007E4980" w:rsidP="007E4980">
      <w:pPr>
        <w:ind w:left="5664" w:firstLine="708"/>
        <w:rPr>
          <w:rFonts w:ascii="Times New Roman" w:hAnsi="Times New Roman" w:cs="Times New Roman"/>
          <w:i/>
        </w:rPr>
      </w:pPr>
      <w:r w:rsidRPr="00E4792E">
        <w:rPr>
          <w:rFonts w:ascii="Times New Roman" w:hAnsi="Times New Roman" w:cs="Times New Roman"/>
          <w:i/>
        </w:rPr>
        <w:t xml:space="preserve">nazwa organu oceniającego </w:t>
      </w:r>
    </w:p>
    <w:p w:rsidR="00187B93" w:rsidRPr="00187B93" w:rsidRDefault="007E4980" w:rsidP="00187B93">
      <w:pPr>
        <w:ind w:left="5664" w:firstLine="708"/>
        <w:rPr>
          <w:rFonts w:ascii="Times New Roman" w:hAnsi="Times New Roman" w:cs="Times New Roman"/>
          <w:i/>
        </w:rPr>
      </w:pPr>
      <w:r w:rsidRPr="00E4792E">
        <w:rPr>
          <w:rFonts w:ascii="Times New Roman" w:hAnsi="Times New Roman" w:cs="Times New Roman"/>
          <w:i/>
        </w:rPr>
        <w:t>dyrektora placówki</w:t>
      </w:r>
    </w:p>
    <w:p w:rsidR="00187B93" w:rsidRPr="00187B93" w:rsidRDefault="00187B93" w:rsidP="0018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980" w:rsidRPr="00187B93" w:rsidRDefault="00474026" w:rsidP="00187B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>W odpowiedzi na wniosek (podać nazwę organu oceniającego dyrektora) w sprawie wyrażenia opinii do projektu oceny pracy Pani/Pana ………………………………..</w:t>
      </w:r>
    </w:p>
    <w:p w:rsidR="00474026" w:rsidRPr="00187B93" w:rsidRDefault="00474026" w:rsidP="0018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Dyrektora ……………………………… </w:t>
      </w:r>
      <w:r w:rsidRPr="00187B93">
        <w:rPr>
          <w:rFonts w:ascii="Times New Roman" w:hAnsi="Times New Roman" w:cs="Times New Roman"/>
          <w:i/>
          <w:sz w:val="24"/>
          <w:szCs w:val="24"/>
        </w:rPr>
        <w:t>(podać nazwę placówki)</w:t>
      </w:r>
      <w:r w:rsidRPr="00187B93">
        <w:rPr>
          <w:rFonts w:ascii="Times New Roman" w:hAnsi="Times New Roman" w:cs="Times New Roman"/>
          <w:sz w:val="24"/>
          <w:szCs w:val="24"/>
        </w:rPr>
        <w:t xml:space="preserve"> działając na podstawie uprawnienia wynikającego z art. 6a ust.7 ustawy z dnia 26 stycznia 1982r. – Karta Nauczyciela Zarząd Oddziału Związku Nauczycielstwa Polskiego w Lublinie przedstawia poniższą opinię.</w:t>
      </w:r>
    </w:p>
    <w:p w:rsidR="00474026" w:rsidRPr="00187B93" w:rsidRDefault="00474026" w:rsidP="0018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ab/>
        <w:t>Monitorując sposób realizacji ustawowych zadań dyrektora szkoły organizacja związkowa ustala, co następuje:</w:t>
      </w:r>
    </w:p>
    <w:p w:rsidR="00474026" w:rsidRPr="00187B93" w:rsidRDefault="00474026" w:rsidP="00187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jakość współdziałania ocenianego dyrektora z organizacją ZNP w zakresie obowiązków wynikających z przepisów prawa </w:t>
      </w:r>
      <w:bookmarkStart w:id="0" w:name="_GoBack"/>
      <w:bookmarkEnd w:id="0"/>
      <w:r w:rsidRPr="00187B93">
        <w:rPr>
          <w:rFonts w:ascii="Times New Roman" w:hAnsi="Times New Roman" w:cs="Times New Roman"/>
          <w:sz w:val="24"/>
          <w:szCs w:val="24"/>
        </w:rPr>
        <w:t xml:space="preserve">należy ocenić na poziomie: </w:t>
      </w:r>
      <w:r w:rsidRPr="00187B93">
        <w:rPr>
          <w:rFonts w:ascii="Times New Roman" w:hAnsi="Times New Roman" w:cs="Times New Roman"/>
          <w:i/>
          <w:sz w:val="24"/>
          <w:szCs w:val="24"/>
        </w:rPr>
        <w:t>bardzo dobrym/ zadawalającym/ niezadawalającym; dyrektor przestrzega/ nie zawsze przestrzega/ nie przestrzega *</w:t>
      </w:r>
      <w:r w:rsidRPr="00187B93">
        <w:rPr>
          <w:rFonts w:ascii="Times New Roman" w:hAnsi="Times New Roman" w:cs="Times New Roman"/>
          <w:sz w:val="24"/>
          <w:szCs w:val="24"/>
        </w:rPr>
        <w:t xml:space="preserve"> </w:t>
      </w:r>
      <w:r w:rsidR="00E4792E" w:rsidRPr="00187B93">
        <w:rPr>
          <w:rFonts w:ascii="Times New Roman" w:hAnsi="Times New Roman" w:cs="Times New Roman"/>
          <w:sz w:val="24"/>
          <w:szCs w:val="24"/>
        </w:rPr>
        <w:t>obowiązujących go w tym zakresie procedur prawnych, czego przykładem jest ……………………………………………………..</w:t>
      </w:r>
    </w:p>
    <w:p w:rsidR="00E4792E" w:rsidRPr="00187B93" w:rsidRDefault="00E4792E" w:rsidP="00187B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E4792E" w:rsidRPr="00187B93" w:rsidRDefault="00E4792E" w:rsidP="00187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współpraca dyrektora z ZNP w zakresie uzgadniania i realizacji ZFŚS przebiega </w:t>
      </w:r>
    </w:p>
    <w:p w:rsidR="00E4792E" w:rsidRPr="00187B93" w:rsidRDefault="00E4792E" w:rsidP="00187B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i/>
          <w:sz w:val="24"/>
          <w:szCs w:val="24"/>
        </w:rPr>
        <w:t>prawidłowo/nieprawidłowo, z czego przykładem jest</w:t>
      </w:r>
      <w:r w:rsidRPr="00187B93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E4792E" w:rsidRPr="00187B93" w:rsidRDefault="00E4792E" w:rsidP="00187B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4792E" w:rsidRPr="00187B93" w:rsidRDefault="00E4792E" w:rsidP="00187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terminowe opiniowanie arkusza organizacyjnego szkoły oraz uwzględnianie wniosków ZNP przebiega </w:t>
      </w:r>
      <w:r w:rsidRPr="00187B93">
        <w:rPr>
          <w:rFonts w:ascii="Times New Roman" w:hAnsi="Times New Roman" w:cs="Times New Roman"/>
          <w:i/>
          <w:sz w:val="24"/>
          <w:szCs w:val="24"/>
        </w:rPr>
        <w:t xml:space="preserve">prawidłowo / z zastrzeżeniami </w:t>
      </w:r>
      <w:r w:rsidR="00660D46" w:rsidRPr="00187B93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E4792E" w:rsidRPr="00187B93" w:rsidRDefault="00E4792E" w:rsidP="00187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w zakresie zatrudniania i zwalniania nauczycieli oraz innych pracowników szkoły oceniany dyrektor </w:t>
      </w:r>
      <w:r w:rsidRPr="00187B93">
        <w:rPr>
          <w:rFonts w:ascii="Times New Roman" w:hAnsi="Times New Roman" w:cs="Times New Roman"/>
          <w:i/>
          <w:sz w:val="24"/>
          <w:szCs w:val="24"/>
        </w:rPr>
        <w:t>przestrzega/ nie przestrzega</w:t>
      </w:r>
      <w:r w:rsidRPr="00187B93">
        <w:rPr>
          <w:rFonts w:ascii="Times New Roman" w:hAnsi="Times New Roman" w:cs="Times New Roman"/>
          <w:sz w:val="24"/>
          <w:szCs w:val="24"/>
        </w:rPr>
        <w:t xml:space="preserve"> </w:t>
      </w:r>
      <w:r w:rsidR="00685D0A" w:rsidRPr="00187B93">
        <w:rPr>
          <w:rFonts w:ascii="Times New Roman" w:hAnsi="Times New Roman" w:cs="Times New Roman"/>
          <w:sz w:val="24"/>
          <w:szCs w:val="24"/>
        </w:rPr>
        <w:t>obowiązujących przepisów prawa pracy;</w:t>
      </w:r>
    </w:p>
    <w:p w:rsidR="00685D0A" w:rsidRPr="00187B93" w:rsidRDefault="00685D0A" w:rsidP="00187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uzgodnieniu podlegają sprawy kadrowe: </w:t>
      </w:r>
      <w:r w:rsidRPr="00187B93">
        <w:rPr>
          <w:rFonts w:ascii="Times New Roman" w:hAnsi="Times New Roman" w:cs="Times New Roman"/>
          <w:i/>
          <w:sz w:val="24"/>
          <w:szCs w:val="24"/>
        </w:rPr>
        <w:t xml:space="preserve">przydział płatnych czynności </w:t>
      </w:r>
      <w:r w:rsidR="002308E4" w:rsidRPr="00187B93">
        <w:rPr>
          <w:rFonts w:ascii="Times New Roman" w:hAnsi="Times New Roman" w:cs="Times New Roman"/>
          <w:i/>
          <w:sz w:val="24"/>
          <w:szCs w:val="24"/>
        </w:rPr>
        <w:t xml:space="preserve">dodatkowych, przydział niepłatnych czynności dodatkowych, czas pracy nauczycieli, czas pracy pracowników niepedagogicznych* </w:t>
      </w:r>
    </w:p>
    <w:p w:rsidR="002308E4" w:rsidRPr="00187B93" w:rsidRDefault="002308E4" w:rsidP="00187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lastRenderedPageBreak/>
        <w:t>stosowany przez ocenianego styl zarządzania personelem zatrudnionym w placówce</w:t>
      </w:r>
      <w:r w:rsidR="00BE3C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7B93">
        <w:rPr>
          <w:rFonts w:ascii="Times New Roman" w:hAnsi="Times New Roman" w:cs="Times New Roman"/>
          <w:sz w:val="24"/>
          <w:szCs w:val="24"/>
        </w:rPr>
        <w:t xml:space="preserve"> z perspektywy związku należy ocenić jako </w:t>
      </w:r>
      <w:r w:rsidRPr="00187B93">
        <w:rPr>
          <w:rFonts w:ascii="Times New Roman" w:hAnsi="Times New Roman" w:cs="Times New Roman"/>
          <w:i/>
          <w:sz w:val="24"/>
          <w:szCs w:val="24"/>
        </w:rPr>
        <w:t>prawidłowy/ nieprawidłowy*,zmierzający/</w:t>
      </w:r>
      <w:r w:rsidRPr="00187B93">
        <w:rPr>
          <w:rFonts w:ascii="Times New Roman" w:hAnsi="Times New Roman" w:cs="Times New Roman"/>
          <w:sz w:val="24"/>
          <w:szCs w:val="24"/>
        </w:rPr>
        <w:t xml:space="preserve"> </w:t>
      </w:r>
      <w:r w:rsidRPr="00187B93">
        <w:rPr>
          <w:rFonts w:ascii="Times New Roman" w:hAnsi="Times New Roman" w:cs="Times New Roman"/>
          <w:i/>
          <w:sz w:val="24"/>
          <w:szCs w:val="24"/>
        </w:rPr>
        <w:t>niezmierzający*</w:t>
      </w:r>
      <w:r w:rsidRPr="00187B93">
        <w:rPr>
          <w:rFonts w:ascii="Times New Roman" w:hAnsi="Times New Roman" w:cs="Times New Roman"/>
          <w:sz w:val="24"/>
          <w:szCs w:val="24"/>
        </w:rPr>
        <w:t xml:space="preserve"> do budowania właściwej atmosfery pracy i pozytywnej motywacji pracowników; w szczególności należy zwrócić uwagę </w:t>
      </w:r>
      <w:r w:rsidRPr="00187B93">
        <w:rPr>
          <w:rFonts w:ascii="Times New Roman" w:hAnsi="Times New Roman" w:cs="Times New Roman"/>
          <w:i/>
          <w:sz w:val="24"/>
          <w:szCs w:val="24"/>
        </w:rPr>
        <w:t xml:space="preserve">na obiektywizm w motywowaniu do pracy pracowników administracji i obsługi, obiektywizm w motywowaniu do pracy nauczycieli*  </w:t>
      </w:r>
    </w:p>
    <w:p w:rsidR="002308E4" w:rsidRPr="00187B93" w:rsidRDefault="002308E4" w:rsidP="00187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przyznawanie nagród oraz wymierzanie kar porządkowych nauczycielom i innym pracownikom szkoły </w:t>
      </w:r>
      <w:r w:rsidRPr="00187B93">
        <w:rPr>
          <w:rFonts w:ascii="Times New Roman" w:hAnsi="Times New Roman" w:cs="Times New Roman"/>
          <w:i/>
          <w:sz w:val="24"/>
          <w:szCs w:val="24"/>
        </w:rPr>
        <w:t>przebiega/ nie przebiega*</w:t>
      </w:r>
      <w:r w:rsidRPr="00187B93">
        <w:rPr>
          <w:rFonts w:ascii="Times New Roman" w:hAnsi="Times New Roman" w:cs="Times New Roman"/>
          <w:sz w:val="24"/>
          <w:szCs w:val="24"/>
        </w:rPr>
        <w:t xml:space="preserve"> zgodnie z zasadami sprawiedliwości, obiektywizmu i niedyskryminacji; </w:t>
      </w:r>
      <w:r w:rsidR="007F3DB1" w:rsidRPr="00187B93">
        <w:rPr>
          <w:rFonts w:ascii="Times New Roman" w:hAnsi="Times New Roman" w:cs="Times New Roman"/>
          <w:sz w:val="24"/>
          <w:szCs w:val="24"/>
        </w:rPr>
        <w:t xml:space="preserve">oceniany nie zawsze w sposób rzetelny </w:t>
      </w:r>
    </w:p>
    <w:p w:rsidR="007F3DB1" w:rsidRPr="00187B93" w:rsidRDefault="007F3DB1" w:rsidP="00187B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F3DB1" w:rsidRPr="00187B93" w:rsidRDefault="007F3DB1" w:rsidP="00187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na podobnych zasadach odbywa się wnioskowanie w sprawach odznaczeń, nagród </w:t>
      </w:r>
      <w:r w:rsidR="00BE3C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7B93">
        <w:rPr>
          <w:rFonts w:ascii="Times New Roman" w:hAnsi="Times New Roman" w:cs="Times New Roman"/>
          <w:sz w:val="24"/>
          <w:szCs w:val="24"/>
        </w:rPr>
        <w:t>i innych wyróżnień dla nauczycieli oraz pracowników placówki do organów wyższego szczebla*</w:t>
      </w:r>
    </w:p>
    <w:p w:rsidR="007F3DB1" w:rsidRPr="00187B93" w:rsidRDefault="007F3DB1" w:rsidP="00187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zapewnianie przez dyrektora odpowiednich warunków organizacyjnych do realizacji zadań dydaktycznych i opiekuńczo – wychowawczych w placówce zakładowa organizacja związkowa ocenia na poziomie </w:t>
      </w:r>
      <w:r w:rsidRPr="00187B93">
        <w:rPr>
          <w:rFonts w:ascii="Times New Roman" w:hAnsi="Times New Roman" w:cs="Times New Roman"/>
          <w:i/>
          <w:sz w:val="24"/>
          <w:szCs w:val="24"/>
        </w:rPr>
        <w:t xml:space="preserve">bardzo dobrym/ zadawalającym/ niezadawalającym; dyrektor wykorzystuje możliwości / nie w pełni wykorzystuje możliwości/ nie wykorzystuje możliwości* </w:t>
      </w:r>
      <w:r w:rsidRPr="00187B93">
        <w:rPr>
          <w:rFonts w:ascii="Times New Roman" w:hAnsi="Times New Roman" w:cs="Times New Roman"/>
          <w:sz w:val="24"/>
          <w:szCs w:val="24"/>
        </w:rPr>
        <w:t>, jakie posiada w ramach swoich ustawowych kompetencji oraz środków zabezpieczonych w planie finansowym placówki; przykładem jest ……………………………………………………….</w:t>
      </w:r>
    </w:p>
    <w:p w:rsidR="007F3DB1" w:rsidRPr="00187B93" w:rsidRDefault="007F3DB1" w:rsidP="00187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zapewnianie pomocy nauczycielom w realizacji ich zadań i ich doskonaleniu zawodowym przez ocenianego dyrektora, naszym zdaniem </w:t>
      </w:r>
      <w:r w:rsidRPr="00187B93">
        <w:rPr>
          <w:rFonts w:ascii="Times New Roman" w:hAnsi="Times New Roman" w:cs="Times New Roman"/>
          <w:i/>
          <w:sz w:val="24"/>
          <w:szCs w:val="24"/>
        </w:rPr>
        <w:t>jest realizowane właściwe/ wymaga dalszego doskonalenia;</w:t>
      </w:r>
      <w:r w:rsidR="00187B93" w:rsidRPr="00187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B93">
        <w:rPr>
          <w:rFonts w:ascii="Times New Roman" w:hAnsi="Times New Roman" w:cs="Times New Roman"/>
          <w:i/>
          <w:sz w:val="24"/>
          <w:szCs w:val="24"/>
        </w:rPr>
        <w:t xml:space="preserve">dyrektor </w:t>
      </w:r>
      <w:r w:rsidR="00187B93" w:rsidRPr="00187B93">
        <w:rPr>
          <w:rFonts w:ascii="Times New Roman" w:hAnsi="Times New Roman" w:cs="Times New Roman"/>
          <w:i/>
          <w:sz w:val="24"/>
          <w:szCs w:val="24"/>
        </w:rPr>
        <w:t xml:space="preserve">umożliwia / nie umożliwia nauczycielom *  </w:t>
      </w:r>
    </w:p>
    <w:p w:rsidR="00187B93" w:rsidRPr="00187B93" w:rsidRDefault="00187B93" w:rsidP="00187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zapewnianie bezpieczeństwa uczniom i nauczycielom w czasie zajęć organizowanych przez placówkę należy ocenić jako działanie realizowane w sposób </w:t>
      </w:r>
      <w:r w:rsidRPr="00187B93">
        <w:rPr>
          <w:rFonts w:ascii="Times New Roman" w:hAnsi="Times New Roman" w:cs="Times New Roman"/>
          <w:i/>
          <w:sz w:val="24"/>
          <w:szCs w:val="24"/>
        </w:rPr>
        <w:t xml:space="preserve">prawidłowy / </w:t>
      </w:r>
      <w:r w:rsidR="00BE3CE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187B93">
        <w:rPr>
          <w:rFonts w:ascii="Times New Roman" w:hAnsi="Times New Roman" w:cs="Times New Roman"/>
          <w:i/>
          <w:sz w:val="24"/>
          <w:szCs w:val="24"/>
        </w:rPr>
        <w:t xml:space="preserve">nie w pełni prawidłowy* </w:t>
      </w:r>
    </w:p>
    <w:p w:rsidR="00187B93" w:rsidRPr="00187B93" w:rsidRDefault="00187B93" w:rsidP="00187B9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Z uwagi na powyższe, Zarząd Oddziału ZNP w Lublinie proponuje ocenę pracy </w:t>
      </w:r>
    </w:p>
    <w:p w:rsidR="00187B93" w:rsidRPr="00187B93" w:rsidRDefault="00187B93" w:rsidP="0018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>Pani/Pana …………………………………………………………………………….</w:t>
      </w:r>
    </w:p>
    <w:p w:rsidR="00187B93" w:rsidRPr="00187B93" w:rsidRDefault="00187B93" w:rsidP="0018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>Dyrektora …………………………………………………………………………….</w:t>
      </w:r>
    </w:p>
    <w:p w:rsidR="00187B93" w:rsidRPr="00187B93" w:rsidRDefault="00187B93" w:rsidP="00187B9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 xml:space="preserve"> na poziomie </w:t>
      </w:r>
      <w:r w:rsidRPr="00187B93">
        <w:rPr>
          <w:rFonts w:ascii="Times New Roman" w:hAnsi="Times New Roman" w:cs="Times New Roman"/>
          <w:b/>
          <w:i/>
          <w:sz w:val="24"/>
          <w:szCs w:val="24"/>
        </w:rPr>
        <w:t>wzorowym/ niezadawalającym.</w:t>
      </w:r>
    </w:p>
    <w:p w:rsidR="00187B93" w:rsidRPr="00187B93" w:rsidRDefault="00187B93" w:rsidP="0018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93">
        <w:rPr>
          <w:rFonts w:ascii="Times New Roman" w:hAnsi="Times New Roman" w:cs="Times New Roman"/>
          <w:sz w:val="24"/>
          <w:szCs w:val="24"/>
        </w:rPr>
        <w:tab/>
      </w:r>
      <w:r w:rsidRPr="00187B93">
        <w:rPr>
          <w:rFonts w:ascii="Times New Roman" w:hAnsi="Times New Roman" w:cs="Times New Roman"/>
          <w:sz w:val="24"/>
          <w:szCs w:val="24"/>
        </w:rPr>
        <w:tab/>
      </w:r>
      <w:r w:rsidRPr="00187B93">
        <w:rPr>
          <w:rFonts w:ascii="Times New Roman" w:hAnsi="Times New Roman" w:cs="Times New Roman"/>
          <w:sz w:val="24"/>
          <w:szCs w:val="24"/>
        </w:rPr>
        <w:tab/>
      </w:r>
      <w:r w:rsidRPr="00187B93">
        <w:rPr>
          <w:rFonts w:ascii="Times New Roman" w:hAnsi="Times New Roman" w:cs="Times New Roman"/>
          <w:sz w:val="24"/>
          <w:szCs w:val="24"/>
        </w:rPr>
        <w:tab/>
      </w:r>
      <w:r w:rsidRPr="00187B93">
        <w:rPr>
          <w:rFonts w:ascii="Times New Roman" w:hAnsi="Times New Roman" w:cs="Times New Roman"/>
          <w:sz w:val="24"/>
          <w:szCs w:val="24"/>
        </w:rPr>
        <w:tab/>
      </w:r>
      <w:r w:rsidRPr="00187B93">
        <w:rPr>
          <w:rFonts w:ascii="Times New Roman" w:hAnsi="Times New Roman" w:cs="Times New Roman"/>
          <w:sz w:val="24"/>
          <w:szCs w:val="24"/>
        </w:rPr>
        <w:tab/>
      </w:r>
      <w:r w:rsidRPr="00187B93">
        <w:rPr>
          <w:rFonts w:ascii="Times New Roman" w:hAnsi="Times New Roman" w:cs="Times New Roman"/>
          <w:sz w:val="24"/>
          <w:szCs w:val="24"/>
        </w:rPr>
        <w:tab/>
      </w:r>
      <w:r w:rsidRPr="00187B93">
        <w:rPr>
          <w:rFonts w:ascii="Times New Roman" w:hAnsi="Times New Roman" w:cs="Times New Roman"/>
          <w:sz w:val="24"/>
          <w:szCs w:val="24"/>
        </w:rPr>
        <w:tab/>
      </w:r>
      <w:r w:rsidRPr="00187B93">
        <w:rPr>
          <w:rFonts w:ascii="Times New Roman" w:hAnsi="Times New Roman" w:cs="Times New Roman"/>
          <w:sz w:val="24"/>
          <w:szCs w:val="24"/>
        </w:rPr>
        <w:tab/>
        <w:t>Za Zarząd</w:t>
      </w:r>
    </w:p>
    <w:p w:rsidR="00187B93" w:rsidRDefault="00187B93" w:rsidP="00187B93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Oddziału ZNP w Lublinie</w:t>
      </w:r>
    </w:p>
    <w:p w:rsidR="00187B93" w:rsidRPr="00187B93" w:rsidRDefault="00187B93" w:rsidP="00187B9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B93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187B93" w:rsidRPr="00187B93" w:rsidSect="007E498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B3" w:rsidRDefault="001E20B3" w:rsidP="00187B93">
      <w:pPr>
        <w:spacing w:after="0" w:line="240" w:lineRule="auto"/>
      </w:pPr>
      <w:r>
        <w:separator/>
      </w:r>
    </w:p>
  </w:endnote>
  <w:endnote w:type="continuationSeparator" w:id="0">
    <w:p w:rsidR="001E20B3" w:rsidRDefault="001E20B3" w:rsidP="0018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B3" w:rsidRDefault="001E20B3" w:rsidP="00187B93">
      <w:pPr>
        <w:spacing w:after="0" w:line="240" w:lineRule="auto"/>
      </w:pPr>
      <w:r>
        <w:separator/>
      </w:r>
    </w:p>
  </w:footnote>
  <w:footnote w:type="continuationSeparator" w:id="0">
    <w:p w:rsidR="001E20B3" w:rsidRDefault="001E20B3" w:rsidP="00187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665C"/>
    <w:multiLevelType w:val="hybridMultilevel"/>
    <w:tmpl w:val="869CAD36"/>
    <w:lvl w:ilvl="0" w:tplc="50E6FD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3B9C"/>
    <w:multiLevelType w:val="hybridMultilevel"/>
    <w:tmpl w:val="9F006E2C"/>
    <w:lvl w:ilvl="0" w:tplc="1784AB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0273"/>
    <w:multiLevelType w:val="hybridMultilevel"/>
    <w:tmpl w:val="84260C0A"/>
    <w:lvl w:ilvl="0" w:tplc="BA6AEF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B4FFF"/>
    <w:multiLevelType w:val="hybridMultilevel"/>
    <w:tmpl w:val="8F949988"/>
    <w:lvl w:ilvl="0" w:tplc="A31289C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80"/>
    <w:rsid w:val="00187B93"/>
    <w:rsid w:val="001E20B3"/>
    <w:rsid w:val="002308E4"/>
    <w:rsid w:val="00474026"/>
    <w:rsid w:val="00660D46"/>
    <w:rsid w:val="00685D0A"/>
    <w:rsid w:val="007E4980"/>
    <w:rsid w:val="007F3DB1"/>
    <w:rsid w:val="008056B7"/>
    <w:rsid w:val="009567EF"/>
    <w:rsid w:val="00BE3CE2"/>
    <w:rsid w:val="00E4792E"/>
    <w:rsid w:val="00F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8F32"/>
  <w15:chartTrackingRefBased/>
  <w15:docId w15:val="{ED522A7C-63C5-4AF9-84C9-730AC6F0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0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B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B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B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lublin_oddzial</dc:creator>
  <cp:keywords/>
  <dc:description/>
  <cp:lastModifiedBy>lublin_oddzial</cp:lastModifiedBy>
  <cp:revision>6</cp:revision>
  <cp:lastPrinted>2018-06-11T10:51:00Z</cp:lastPrinted>
  <dcterms:created xsi:type="dcterms:W3CDTF">2018-06-11T08:47:00Z</dcterms:created>
  <dcterms:modified xsi:type="dcterms:W3CDTF">2018-06-11T10:58:00Z</dcterms:modified>
</cp:coreProperties>
</file>